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917" w:tblpY="904"/>
        <w:tblOverlap w:val="never"/>
        <w:tblW w:w="10425" w:type="dxa"/>
        <w:tblLayout w:type="fixed"/>
        <w:tblLook w:val="0000"/>
      </w:tblPr>
      <w:tblGrid>
        <w:gridCol w:w="5499"/>
        <w:gridCol w:w="4926"/>
      </w:tblGrid>
      <w:tr w:rsidR="007C7D25" w:rsidRPr="007C7D25" w:rsidTr="007C7D25">
        <w:trPr>
          <w:trHeight w:val="1004"/>
        </w:trPr>
        <w:tc>
          <w:tcPr>
            <w:tcW w:w="5499" w:type="dxa"/>
            <w:shd w:val="clear" w:color="auto" w:fill="auto"/>
          </w:tcPr>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Sở Giáo dục và Đào tạo TP. Hồ Chí Minh</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Trường THPT Tân Túc</w:t>
            </w:r>
          </w:p>
        </w:tc>
        <w:tc>
          <w:tcPr>
            <w:tcW w:w="4926" w:type="dxa"/>
            <w:shd w:val="clear" w:color="auto" w:fill="auto"/>
          </w:tcPr>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ĐỀ KTTT – HKI -  NH : 2016- 2017</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 xml:space="preserve">Môn : </w:t>
            </w:r>
            <w:r>
              <w:rPr>
                <w:rFonts w:ascii="Times New Roman" w:hAnsi="Times New Roman"/>
                <w:b/>
                <w:bCs/>
                <w:sz w:val="28"/>
                <w:szCs w:val="28"/>
              </w:rPr>
              <w:t>GDCD</w:t>
            </w:r>
            <w:r w:rsidRPr="007C7D25">
              <w:rPr>
                <w:rFonts w:ascii="Times New Roman" w:hAnsi="Times New Roman"/>
                <w:b/>
                <w:bCs/>
                <w:sz w:val="28"/>
                <w:szCs w:val="28"/>
              </w:rPr>
              <w:t xml:space="preserve"> – Khối 1</w:t>
            </w:r>
            <w:r>
              <w:rPr>
                <w:rFonts w:ascii="Times New Roman" w:hAnsi="Times New Roman"/>
                <w:b/>
                <w:bCs/>
                <w:sz w:val="28"/>
                <w:szCs w:val="28"/>
              </w:rPr>
              <w:t>0</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 xml:space="preserve">Thời gian làm bài: </w:t>
            </w:r>
            <w:r>
              <w:rPr>
                <w:rFonts w:ascii="Times New Roman" w:hAnsi="Times New Roman"/>
                <w:b/>
                <w:bCs/>
                <w:sz w:val="28"/>
                <w:szCs w:val="28"/>
              </w:rPr>
              <w:t>45</w:t>
            </w:r>
            <w:r w:rsidRPr="007C7D25">
              <w:rPr>
                <w:rFonts w:ascii="Times New Roman" w:hAnsi="Times New Roman"/>
                <w:b/>
                <w:bCs/>
                <w:sz w:val="28"/>
                <w:szCs w:val="28"/>
              </w:rPr>
              <w:t xml:space="preserve"> phút </w:t>
            </w:r>
          </w:p>
        </w:tc>
      </w:tr>
    </w:tbl>
    <w:p w:rsidR="00265FB1" w:rsidRPr="00265FB1" w:rsidRDefault="00265FB1" w:rsidP="00265FB1">
      <w:pPr>
        <w:spacing w:line="360" w:lineRule="auto"/>
        <w:jc w:val="both"/>
        <w:rPr>
          <w:rFonts w:ascii="Times New Roman" w:hAnsi="Times New Roman"/>
          <w:sz w:val="26"/>
          <w:szCs w:val="26"/>
        </w:rPr>
      </w:pPr>
    </w:p>
    <w:p w:rsidR="00265FB1" w:rsidRPr="00265FB1" w:rsidRDefault="00265FB1" w:rsidP="00265FB1">
      <w:pPr>
        <w:spacing w:line="360" w:lineRule="auto"/>
        <w:jc w:val="both"/>
        <w:rPr>
          <w:rFonts w:ascii="Times New Roman" w:hAnsi="Times New Roman"/>
          <w:b/>
          <w:sz w:val="26"/>
          <w:szCs w:val="26"/>
          <w:u w:val="single"/>
          <w:lang w:val="en-US"/>
        </w:rPr>
      </w:pPr>
      <w:r w:rsidRPr="00265FB1">
        <w:rPr>
          <w:rFonts w:ascii="Times New Roman" w:hAnsi="Times New Roman"/>
          <w:b/>
          <w:sz w:val="26"/>
          <w:szCs w:val="26"/>
          <w:u w:val="single"/>
          <w:lang w:val="en-US"/>
        </w:rPr>
        <w:t xml:space="preserve">Câu 1: </w:t>
      </w:r>
      <w:r>
        <w:rPr>
          <w:rFonts w:ascii="Times New Roman" w:hAnsi="Times New Roman"/>
          <w:b/>
          <w:sz w:val="26"/>
          <w:szCs w:val="26"/>
          <w:u w:val="single"/>
          <w:lang w:val="en-US"/>
        </w:rPr>
        <w:t>(4 điểm)</w:t>
      </w:r>
    </w:p>
    <w:p w:rsidR="00265FB1" w:rsidRPr="00265FB1" w:rsidRDefault="00265FB1" w:rsidP="00265FB1">
      <w:pPr>
        <w:spacing w:line="360" w:lineRule="auto"/>
        <w:jc w:val="both"/>
        <w:rPr>
          <w:rFonts w:ascii="Times New Roman" w:hAnsi="Times New Roman"/>
          <w:sz w:val="26"/>
          <w:szCs w:val="26"/>
          <w:lang w:val="en-US"/>
        </w:rPr>
      </w:pPr>
      <w:r w:rsidRPr="00265FB1">
        <w:rPr>
          <w:rFonts w:ascii="Times New Roman" w:hAnsi="Times New Roman"/>
          <w:sz w:val="26"/>
          <w:szCs w:val="26"/>
          <w:lang w:val="en-US"/>
        </w:rPr>
        <w:t>a/ So sánh sự giống nhau và khác nhau giữa phương pháp luận biện chứng và phương pháp luận siêu hình?</w:t>
      </w:r>
    </w:p>
    <w:p w:rsidR="00265FB1" w:rsidRPr="00265FB1" w:rsidRDefault="00265FB1" w:rsidP="00265FB1">
      <w:pPr>
        <w:spacing w:line="360" w:lineRule="auto"/>
        <w:jc w:val="both"/>
        <w:rPr>
          <w:rFonts w:ascii="Times New Roman" w:hAnsi="Times New Roman"/>
          <w:sz w:val="26"/>
          <w:szCs w:val="26"/>
          <w:lang w:val="en-US"/>
        </w:rPr>
      </w:pPr>
      <w:r w:rsidRPr="00265FB1">
        <w:rPr>
          <w:rFonts w:ascii="Times New Roman" w:hAnsi="Times New Roman"/>
          <w:sz w:val="26"/>
          <w:szCs w:val="26"/>
          <w:lang w:val="en-US"/>
        </w:rPr>
        <w:t>b/ Hãy xác định các quan điểm sau đây thuộc phương pháp luận nào?</w:t>
      </w:r>
    </w:p>
    <w:p w:rsidR="00265FB1" w:rsidRPr="00265FB1" w:rsidRDefault="00265FB1" w:rsidP="00265FB1">
      <w:pPr>
        <w:pStyle w:val="ListParagraph"/>
        <w:numPr>
          <w:ilvl w:val="0"/>
          <w:numId w:val="1"/>
        </w:numPr>
        <w:spacing w:line="360" w:lineRule="auto"/>
        <w:ind w:left="1260" w:hanging="90"/>
        <w:jc w:val="both"/>
        <w:rPr>
          <w:i/>
          <w:sz w:val="26"/>
          <w:szCs w:val="26"/>
          <w:lang w:val="en-US"/>
        </w:rPr>
      </w:pPr>
      <w:r w:rsidRPr="00265FB1">
        <w:rPr>
          <w:i/>
          <w:sz w:val="26"/>
          <w:szCs w:val="26"/>
          <w:lang w:val="en-US"/>
        </w:rPr>
        <w:t>Đèn nhà ai nhà nấy sáng.</w:t>
      </w:r>
    </w:p>
    <w:p w:rsidR="00265FB1" w:rsidRPr="00265FB1" w:rsidRDefault="00265FB1" w:rsidP="00265FB1">
      <w:pPr>
        <w:pStyle w:val="ListParagraph"/>
        <w:numPr>
          <w:ilvl w:val="0"/>
          <w:numId w:val="1"/>
        </w:numPr>
        <w:spacing w:line="360" w:lineRule="auto"/>
        <w:ind w:left="1260" w:hanging="90"/>
        <w:jc w:val="both"/>
        <w:rPr>
          <w:i/>
          <w:sz w:val="26"/>
          <w:szCs w:val="26"/>
          <w:lang w:val="en-US"/>
        </w:rPr>
      </w:pPr>
      <w:r w:rsidRPr="00265FB1">
        <w:rPr>
          <w:i/>
          <w:sz w:val="26"/>
          <w:szCs w:val="26"/>
          <w:lang w:val="en-US"/>
        </w:rPr>
        <w:t>Không ai tắm hai lần trên cùng một dòng sông</w:t>
      </w:r>
    </w:p>
    <w:p w:rsidR="00265FB1" w:rsidRPr="00265FB1" w:rsidRDefault="00265FB1" w:rsidP="00265FB1">
      <w:pPr>
        <w:pStyle w:val="ListParagraph"/>
        <w:numPr>
          <w:ilvl w:val="0"/>
          <w:numId w:val="1"/>
        </w:numPr>
        <w:spacing w:line="360" w:lineRule="auto"/>
        <w:ind w:left="1260" w:hanging="90"/>
        <w:jc w:val="both"/>
        <w:rPr>
          <w:i/>
          <w:sz w:val="26"/>
          <w:szCs w:val="26"/>
          <w:lang w:val="en-US"/>
        </w:rPr>
      </w:pPr>
      <w:r w:rsidRPr="00265FB1">
        <w:rPr>
          <w:i/>
          <w:sz w:val="26"/>
          <w:szCs w:val="26"/>
          <w:lang w:val="en-US"/>
        </w:rPr>
        <w:t>Tre già măng mọc.</w:t>
      </w:r>
    </w:p>
    <w:p w:rsidR="00265FB1" w:rsidRPr="00265FB1" w:rsidRDefault="00265FB1" w:rsidP="00265FB1">
      <w:pPr>
        <w:pStyle w:val="ListParagraph"/>
        <w:numPr>
          <w:ilvl w:val="0"/>
          <w:numId w:val="1"/>
        </w:numPr>
        <w:spacing w:line="360" w:lineRule="auto"/>
        <w:ind w:left="1260" w:hanging="90"/>
        <w:jc w:val="both"/>
        <w:rPr>
          <w:i/>
          <w:sz w:val="26"/>
          <w:szCs w:val="26"/>
          <w:lang w:val="en-US"/>
        </w:rPr>
      </w:pPr>
      <w:r w:rsidRPr="00265FB1">
        <w:rPr>
          <w:i/>
          <w:sz w:val="26"/>
          <w:szCs w:val="26"/>
          <w:lang w:val="en-US"/>
        </w:rPr>
        <w:t>Cơ thể con người giống như các bộ phận của một cỗ máy.</w:t>
      </w:r>
    </w:p>
    <w:p w:rsidR="00265FB1" w:rsidRPr="00265FB1" w:rsidRDefault="00265FB1" w:rsidP="00265FB1">
      <w:pPr>
        <w:spacing w:line="360" w:lineRule="auto"/>
        <w:jc w:val="both"/>
        <w:rPr>
          <w:rFonts w:ascii="Times New Roman" w:hAnsi="Times New Roman"/>
          <w:b/>
          <w:sz w:val="26"/>
          <w:szCs w:val="26"/>
          <w:u w:val="single"/>
          <w:lang w:val="en-US"/>
        </w:rPr>
      </w:pPr>
      <w:r w:rsidRPr="00265FB1">
        <w:rPr>
          <w:rFonts w:ascii="Times New Roman" w:hAnsi="Times New Roman"/>
          <w:b/>
          <w:sz w:val="26"/>
          <w:szCs w:val="26"/>
          <w:u w:val="single"/>
          <w:lang w:val="en-US"/>
        </w:rPr>
        <w:t xml:space="preserve">Câu 2: </w:t>
      </w:r>
      <w:r>
        <w:rPr>
          <w:rFonts w:ascii="Times New Roman" w:hAnsi="Times New Roman"/>
          <w:b/>
          <w:sz w:val="26"/>
          <w:szCs w:val="26"/>
          <w:u w:val="single"/>
          <w:lang w:val="en-US"/>
        </w:rPr>
        <w:t>(4 điểm)</w:t>
      </w:r>
    </w:p>
    <w:p w:rsidR="00265FB1" w:rsidRPr="00265FB1" w:rsidRDefault="00265FB1" w:rsidP="00265FB1">
      <w:pPr>
        <w:spacing w:line="360" w:lineRule="auto"/>
        <w:jc w:val="both"/>
        <w:rPr>
          <w:rFonts w:ascii="Times New Roman" w:hAnsi="Times New Roman"/>
          <w:sz w:val="26"/>
          <w:szCs w:val="26"/>
          <w:lang w:val="en-US"/>
        </w:rPr>
      </w:pPr>
      <w:r w:rsidRPr="00265FB1">
        <w:rPr>
          <w:rFonts w:ascii="Times New Roman" w:hAnsi="Times New Roman"/>
          <w:sz w:val="26"/>
          <w:szCs w:val="26"/>
          <w:lang w:val="en-US"/>
        </w:rPr>
        <w:t>a/ Thế nào là vận động? Kể tên các hình thức vận động cơ bản của thế giới vật chất.</w:t>
      </w:r>
    </w:p>
    <w:p w:rsidR="00265FB1" w:rsidRPr="00265FB1" w:rsidRDefault="00265FB1" w:rsidP="00265FB1">
      <w:pPr>
        <w:spacing w:line="360" w:lineRule="auto"/>
        <w:jc w:val="both"/>
        <w:rPr>
          <w:rFonts w:ascii="Times New Roman" w:hAnsi="Times New Roman"/>
          <w:sz w:val="26"/>
          <w:szCs w:val="26"/>
          <w:lang w:val="en-US"/>
        </w:rPr>
      </w:pPr>
      <w:r>
        <w:rPr>
          <w:rFonts w:ascii="Times New Roman" w:hAnsi="Times New Roman"/>
          <w:sz w:val="26"/>
          <w:szCs w:val="26"/>
          <w:lang w:val="en-US"/>
        </w:rPr>
        <w:t xml:space="preserve">b/ </w:t>
      </w:r>
      <w:r w:rsidRPr="00265FB1">
        <w:rPr>
          <w:rFonts w:ascii="Times New Roman" w:hAnsi="Times New Roman"/>
          <w:sz w:val="26"/>
          <w:szCs w:val="26"/>
          <w:lang w:val="en-US"/>
        </w:rPr>
        <w:t>Hãy xác định hình thức vận động của các hiện tượng sau:</w:t>
      </w:r>
    </w:p>
    <w:p w:rsidR="00265FB1" w:rsidRPr="00265FB1" w:rsidRDefault="00265FB1" w:rsidP="00265FB1">
      <w:pPr>
        <w:pStyle w:val="ListParagraph"/>
        <w:numPr>
          <w:ilvl w:val="0"/>
          <w:numId w:val="2"/>
        </w:numPr>
        <w:tabs>
          <w:tab w:val="left" w:pos="1080"/>
        </w:tabs>
        <w:spacing w:line="360" w:lineRule="auto"/>
        <w:ind w:left="1080" w:firstLine="90"/>
        <w:jc w:val="both"/>
        <w:rPr>
          <w:i/>
          <w:sz w:val="26"/>
          <w:szCs w:val="26"/>
          <w:lang w:val="en-US"/>
        </w:rPr>
      </w:pPr>
      <w:r w:rsidRPr="00265FB1">
        <w:rPr>
          <w:i/>
          <w:sz w:val="26"/>
          <w:szCs w:val="26"/>
          <w:lang w:val="en-US"/>
        </w:rPr>
        <w:t>Sự trao đổi chất giữa cơ thể và môi trường</w:t>
      </w:r>
    </w:p>
    <w:p w:rsidR="00265FB1" w:rsidRPr="00265FB1" w:rsidRDefault="00265FB1" w:rsidP="00265FB1">
      <w:pPr>
        <w:pStyle w:val="ListParagraph"/>
        <w:numPr>
          <w:ilvl w:val="0"/>
          <w:numId w:val="2"/>
        </w:numPr>
        <w:tabs>
          <w:tab w:val="left" w:pos="1080"/>
        </w:tabs>
        <w:spacing w:line="360" w:lineRule="auto"/>
        <w:ind w:left="1080" w:firstLine="90"/>
        <w:jc w:val="both"/>
        <w:rPr>
          <w:i/>
          <w:sz w:val="26"/>
          <w:szCs w:val="26"/>
          <w:lang w:val="en-US"/>
        </w:rPr>
      </w:pPr>
      <w:r w:rsidRPr="00265FB1">
        <w:rPr>
          <w:i/>
          <w:sz w:val="26"/>
          <w:szCs w:val="26"/>
          <w:lang w:val="en-US"/>
        </w:rPr>
        <w:t>Hòn bi lăn</w:t>
      </w:r>
    </w:p>
    <w:p w:rsidR="00265FB1" w:rsidRPr="00265FB1" w:rsidRDefault="00265FB1" w:rsidP="00265FB1">
      <w:pPr>
        <w:pStyle w:val="ListParagraph"/>
        <w:numPr>
          <w:ilvl w:val="0"/>
          <w:numId w:val="2"/>
        </w:numPr>
        <w:tabs>
          <w:tab w:val="left" w:pos="1080"/>
        </w:tabs>
        <w:spacing w:line="360" w:lineRule="auto"/>
        <w:ind w:left="1080" w:firstLine="90"/>
        <w:jc w:val="both"/>
        <w:rPr>
          <w:i/>
          <w:sz w:val="26"/>
          <w:szCs w:val="26"/>
          <w:lang w:val="en-US"/>
        </w:rPr>
      </w:pPr>
      <w:r w:rsidRPr="00265FB1">
        <w:rPr>
          <w:i/>
          <w:sz w:val="26"/>
          <w:szCs w:val="26"/>
          <w:lang w:val="en-US"/>
        </w:rPr>
        <w:t>Sự chuyển hóa của các chất hóa học</w:t>
      </w:r>
    </w:p>
    <w:p w:rsidR="00265FB1" w:rsidRPr="00265FB1" w:rsidRDefault="00265FB1" w:rsidP="00265FB1">
      <w:pPr>
        <w:pStyle w:val="ListParagraph"/>
        <w:numPr>
          <w:ilvl w:val="0"/>
          <w:numId w:val="2"/>
        </w:numPr>
        <w:tabs>
          <w:tab w:val="left" w:pos="1080"/>
        </w:tabs>
        <w:spacing w:line="360" w:lineRule="auto"/>
        <w:ind w:left="1080" w:firstLine="90"/>
        <w:jc w:val="both"/>
        <w:rPr>
          <w:i/>
          <w:sz w:val="26"/>
          <w:szCs w:val="26"/>
          <w:lang w:val="en-US"/>
        </w:rPr>
      </w:pPr>
      <w:r w:rsidRPr="00265FB1">
        <w:rPr>
          <w:i/>
          <w:sz w:val="26"/>
          <w:szCs w:val="26"/>
          <w:lang w:val="en-US"/>
        </w:rPr>
        <w:t>Sự biến đổi của công cụ lao động từ đồ đá đến kim loại.</w:t>
      </w:r>
    </w:p>
    <w:p w:rsidR="00265FB1" w:rsidRPr="00265FB1" w:rsidRDefault="00265FB1" w:rsidP="00265FB1">
      <w:pPr>
        <w:spacing w:line="360" w:lineRule="auto"/>
        <w:jc w:val="both"/>
        <w:rPr>
          <w:rFonts w:ascii="Times New Roman" w:hAnsi="Times New Roman"/>
          <w:b/>
          <w:sz w:val="26"/>
          <w:szCs w:val="26"/>
          <w:u w:val="single"/>
          <w:lang w:val="en-US"/>
        </w:rPr>
      </w:pPr>
      <w:r w:rsidRPr="00265FB1">
        <w:rPr>
          <w:rFonts w:ascii="Times New Roman" w:hAnsi="Times New Roman"/>
          <w:b/>
          <w:sz w:val="26"/>
          <w:szCs w:val="26"/>
          <w:u w:val="single"/>
          <w:lang w:val="en-US"/>
        </w:rPr>
        <w:t>Câu 3:</w:t>
      </w:r>
      <w:r>
        <w:rPr>
          <w:rFonts w:ascii="Times New Roman" w:hAnsi="Times New Roman"/>
          <w:b/>
          <w:sz w:val="26"/>
          <w:szCs w:val="26"/>
          <w:u w:val="single"/>
          <w:lang w:val="en-US"/>
        </w:rPr>
        <w:t xml:space="preserve"> (2 điểm)</w:t>
      </w:r>
    </w:p>
    <w:p w:rsidR="00265FB1" w:rsidRPr="00265FB1" w:rsidRDefault="00265FB1" w:rsidP="00265FB1">
      <w:pPr>
        <w:spacing w:line="360" w:lineRule="auto"/>
        <w:ind w:firstLine="540"/>
        <w:jc w:val="both"/>
        <w:rPr>
          <w:rFonts w:ascii="Times New Roman" w:hAnsi="Times New Roman"/>
          <w:sz w:val="26"/>
          <w:szCs w:val="26"/>
          <w:lang w:val="en-US"/>
        </w:rPr>
      </w:pPr>
      <w:r w:rsidRPr="00265FB1">
        <w:rPr>
          <w:rFonts w:ascii="Times New Roman" w:hAnsi="Times New Roman"/>
          <w:sz w:val="26"/>
          <w:szCs w:val="26"/>
          <w:lang w:val="en-US"/>
        </w:rPr>
        <w:t>Bạn Hưng lớp 10A có học lự</w:t>
      </w:r>
      <w:r>
        <w:rPr>
          <w:rFonts w:ascii="Times New Roman" w:hAnsi="Times New Roman"/>
          <w:sz w:val="26"/>
          <w:szCs w:val="26"/>
          <w:lang w:val="en-US"/>
        </w:rPr>
        <w:t>c yếu</w:t>
      </w:r>
      <w:r w:rsidRPr="00265FB1">
        <w:rPr>
          <w:rFonts w:ascii="Times New Roman" w:hAnsi="Times New Roman"/>
          <w:sz w:val="26"/>
          <w:szCs w:val="26"/>
          <w:lang w:val="en-US"/>
        </w:rPr>
        <w:t>, hạnh kiể</w:t>
      </w:r>
      <w:r>
        <w:rPr>
          <w:rFonts w:ascii="Times New Roman" w:hAnsi="Times New Roman"/>
          <w:sz w:val="26"/>
          <w:szCs w:val="26"/>
          <w:lang w:val="en-US"/>
        </w:rPr>
        <w:t>m trung bình</w:t>
      </w:r>
      <w:r w:rsidRPr="00265FB1">
        <w:rPr>
          <w:rFonts w:ascii="Times New Roman" w:hAnsi="Times New Roman"/>
          <w:sz w:val="26"/>
          <w:szCs w:val="26"/>
          <w:lang w:val="en-US"/>
        </w:rPr>
        <w:t>. Có bạn cho rằng, học hành và rèn luyện đạo đức là bản tính có sẵn của mỗi người, nên bạn Hưng không thể khắc phục và học tốt lên được.</w:t>
      </w:r>
    </w:p>
    <w:p w:rsidR="00265FB1" w:rsidRPr="00265FB1" w:rsidRDefault="00265FB1" w:rsidP="00265FB1">
      <w:pPr>
        <w:spacing w:line="360" w:lineRule="auto"/>
        <w:ind w:firstLine="450"/>
        <w:jc w:val="both"/>
        <w:rPr>
          <w:rFonts w:ascii="Times New Roman" w:hAnsi="Times New Roman"/>
          <w:i/>
          <w:sz w:val="26"/>
          <w:szCs w:val="26"/>
          <w:lang w:val="en-US"/>
        </w:rPr>
      </w:pPr>
      <w:r w:rsidRPr="00265FB1">
        <w:rPr>
          <w:rFonts w:ascii="Times New Roman" w:hAnsi="Times New Roman"/>
          <w:sz w:val="26"/>
          <w:szCs w:val="26"/>
          <w:lang w:val="en-US"/>
        </w:rPr>
        <w:t xml:space="preserve"> </w:t>
      </w:r>
      <w:r w:rsidRPr="00265FB1">
        <w:rPr>
          <w:rFonts w:ascii="Times New Roman" w:hAnsi="Times New Roman"/>
          <w:i/>
          <w:sz w:val="26"/>
          <w:szCs w:val="26"/>
          <w:lang w:val="en-US"/>
        </w:rPr>
        <w:t>1/ Vận dụng quan điểm của Chủ nghĩa duy vật biện chứng về phát triển, em hãy cho biết suy nghĩ của mình về tình huống trên?</w:t>
      </w:r>
    </w:p>
    <w:p w:rsidR="00265FB1" w:rsidRPr="00265FB1" w:rsidRDefault="00265FB1" w:rsidP="00265FB1">
      <w:pPr>
        <w:spacing w:line="360" w:lineRule="auto"/>
        <w:ind w:firstLine="450"/>
        <w:jc w:val="both"/>
        <w:rPr>
          <w:rFonts w:ascii="Times New Roman" w:hAnsi="Times New Roman"/>
          <w:i/>
          <w:sz w:val="26"/>
          <w:szCs w:val="26"/>
          <w:lang w:val="en-US"/>
        </w:rPr>
      </w:pPr>
      <w:r w:rsidRPr="00265FB1">
        <w:rPr>
          <w:rFonts w:ascii="Times New Roman" w:hAnsi="Times New Roman"/>
          <w:i/>
          <w:sz w:val="26"/>
          <w:szCs w:val="26"/>
          <w:lang w:val="en-US"/>
        </w:rPr>
        <w:t xml:space="preserve"> 2/ Nếu là bạn thân của Hưng</w:t>
      </w:r>
      <w:r>
        <w:rPr>
          <w:rFonts w:ascii="Times New Roman" w:hAnsi="Times New Roman"/>
          <w:i/>
          <w:sz w:val="26"/>
          <w:szCs w:val="26"/>
          <w:lang w:val="en-US"/>
        </w:rPr>
        <w:t>,</w:t>
      </w:r>
      <w:r w:rsidRPr="00265FB1">
        <w:rPr>
          <w:rFonts w:ascii="Times New Roman" w:hAnsi="Times New Roman"/>
          <w:i/>
          <w:sz w:val="26"/>
          <w:szCs w:val="26"/>
          <w:lang w:val="en-US"/>
        </w:rPr>
        <w:t xml:space="preserve"> em sẽ giúp đỡ bạn như thế nào?</w:t>
      </w:r>
    </w:p>
    <w:p w:rsidR="009E4BB7" w:rsidRDefault="009E4BB7" w:rsidP="009E4BB7">
      <w:pPr>
        <w:spacing w:before="120" w:line="360" w:lineRule="auto"/>
        <w:rPr>
          <w:rFonts w:ascii="Times New Roman" w:hAnsi="Times New Roman"/>
          <w:sz w:val="26"/>
          <w:szCs w:val="26"/>
          <w:lang w:val="en-US"/>
        </w:rPr>
      </w:pPr>
      <w:r>
        <w:rPr>
          <w:rFonts w:ascii="Times New Roman" w:hAnsi="Times New Roman"/>
          <w:sz w:val="26"/>
          <w:szCs w:val="26"/>
          <w:lang w:val="en-US"/>
        </w:rPr>
        <w:tab/>
      </w:r>
      <w:r w:rsidRPr="00112D03">
        <w:rPr>
          <w:rFonts w:ascii="Times New Roman" w:hAnsi="Times New Roman"/>
          <w:b/>
          <w:sz w:val="26"/>
          <w:szCs w:val="26"/>
          <w:lang w:val="en-US"/>
        </w:rPr>
        <w:t xml:space="preserve">-Hết </w:t>
      </w:r>
      <w:r>
        <w:rPr>
          <w:rFonts w:ascii="Times New Roman" w:hAnsi="Times New Roman"/>
          <w:b/>
          <w:sz w:val="26"/>
          <w:szCs w:val="26"/>
          <w:lang w:val="en-US"/>
        </w:rPr>
        <w:t>–</w:t>
      </w:r>
    </w:p>
    <w:p w:rsidR="009E4BB7" w:rsidRPr="00112D03" w:rsidRDefault="009E4BB7" w:rsidP="00C8717D">
      <w:pPr>
        <w:spacing w:before="120" w:line="360" w:lineRule="auto"/>
        <w:jc w:val="both"/>
        <w:rPr>
          <w:rFonts w:ascii="Times New Roman" w:hAnsi="Times New Roman"/>
          <w:b/>
          <w:sz w:val="26"/>
          <w:szCs w:val="26"/>
          <w:lang w:val="en-US"/>
        </w:rPr>
      </w:pPr>
      <w:r w:rsidRPr="00112D03">
        <w:rPr>
          <w:rFonts w:ascii="Times New Roman" w:hAnsi="Times New Roman"/>
          <w:b/>
          <w:sz w:val="26"/>
          <w:szCs w:val="26"/>
          <w:lang w:val="en-US"/>
        </w:rPr>
        <w:t>Họ tên HS:……………………………………………………………………………</w:t>
      </w:r>
    </w:p>
    <w:p w:rsidR="00265FB1" w:rsidRPr="00265FB1" w:rsidRDefault="009E4BB7" w:rsidP="00C8717D">
      <w:pPr>
        <w:tabs>
          <w:tab w:val="left" w:pos="3110"/>
        </w:tabs>
        <w:spacing w:line="360" w:lineRule="auto"/>
        <w:jc w:val="both"/>
        <w:rPr>
          <w:rFonts w:ascii="Times New Roman" w:hAnsi="Times New Roman"/>
          <w:sz w:val="26"/>
          <w:szCs w:val="26"/>
          <w:lang w:val="en-US"/>
        </w:rPr>
      </w:pPr>
      <w:r w:rsidRPr="00112D03">
        <w:rPr>
          <w:rFonts w:ascii="Times New Roman" w:hAnsi="Times New Roman"/>
          <w:b/>
          <w:sz w:val="26"/>
          <w:szCs w:val="26"/>
          <w:lang w:val="en-US"/>
        </w:rPr>
        <w:t>Số báo danh: ….......................................Lớp: ………………………………………</w:t>
      </w:r>
    </w:p>
    <w:p w:rsidR="00404FA9" w:rsidRDefault="00404FA9" w:rsidP="00265FB1">
      <w:pPr>
        <w:spacing w:line="360" w:lineRule="auto"/>
        <w:jc w:val="both"/>
        <w:rPr>
          <w:rFonts w:ascii="Times New Roman" w:hAnsi="Times New Roman"/>
          <w:sz w:val="26"/>
          <w:szCs w:val="26"/>
        </w:rPr>
      </w:pPr>
      <w:r>
        <w:rPr>
          <w:rFonts w:ascii="Times New Roman" w:hAnsi="Times New Roman"/>
          <w:sz w:val="26"/>
          <w:szCs w:val="26"/>
        </w:rPr>
        <w:br/>
      </w:r>
    </w:p>
    <w:p w:rsidR="007C7D25" w:rsidRDefault="007C7D25" w:rsidP="00265FB1">
      <w:pPr>
        <w:spacing w:line="360" w:lineRule="auto"/>
        <w:jc w:val="both"/>
        <w:rPr>
          <w:rFonts w:ascii="Times New Roman" w:hAnsi="Times New Roman"/>
          <w:sz w:val="26"/>
          <w:szCs w:val="26"/>
        </w:rPr>
      </w:pPr>
    </w:p>
    <w:tbl>
      <w:tblPr>
        <w:tblpPr w:leftFromText="180" w:rightFromText="180" w:vertAnchor="page" w:horzAnchor="page" w:tblpX="917" w:tblpY="904"/>
        <w:tblOverlap w:val="never"/>
        <w:tblW w:w="10425" w:type="dxa"/>
        <w:tblLayout w:type="fixed"/>
        <w:tblLook w:val="0000"/>
      </w:tblPr>
      <w:tblGrid>
        <w:gridCol w:w="5499"/>
        <w:gridCol w:w="4926"/>
      </w:tblGrid>
      <w:tr w:rsidR="007C7D25" w:rsidRPr="007C7D25" w:rsidTr="004733F8">
        <w:trPr>
          <w:trHeight w:val="1004"/>
        </w:trPr>
        <w:tc>
          <w:tcPr>
            <w:tcW w:w="5499" w:type="dxa"/>
            <w:shd w:val="clear" w:color="auto" w:fill="auto"/>
          </w:tcPr>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lastRenderedPageBreak/>
              <w:t>Sở Giáo dục và Đào tạo TP. Hồ Chí Minh</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Trường THPT Tân Túc</w:t>
            </w:r>
          </w:p>
        </w:tc>
        <w:tc>
          <w:tcPr>
            <w:tcW w:w="4926" w:type="dxa"/>
            <w:shd w:val="clear" w:color="auto" w:fill="auto"/>
          </w:tcPr>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ĐỀ KTTT – HKI -  NH : 2016- 2017</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 xml:space="preserve">Môn : </w:t>
            </w:r>
            <w:r>
              <w:rPr>
                <w:rFonts w:ascii="Times New Roman" w:hAnsi="Times New Roman"/>
                <w:b/>
                <w:bCs/>
                <w:sz w:val="28"/>
                <w:szCs w:val="28"/>
              </w:rPr>
              <w:t>GDCD</w:t>
            </w:r>
            <w:r w:rsidRPr="007C7D25">
              <w:rPr>
                <w:rFonts w:ascii="Times New Roman" w:hAnsi="Times New Roman"/>
                <w:b/>
                <w:bCs/>
                <w:sz w:val="28"/>
                <w:szCs w:val="28"/>
              </w:rPr>
              <w:t xml:space="preserve"> – Khối 1</w:t>
            </w:r>
            <w:r>
              <w:rPr>
                <w:rFonts w:ascii="Times New Roman" w:hAnsi="Times New Roman"/>
                <w:b/>
                <w:bCs/>
                <w:sz w:val="28"/>
                <w:szCs w:val="28"/>
              </w:rPr>
              <w:t>1</w:t>
            </w:r>
          </w:p>
          <w:p w:rsidR="007C7D25" w:rsidRPr="007C7D25" w:rsidRDefault="007C7D25" w:rsidP="007C7D25">
            <w:pPr>
              <w:spacing w:line="276" w:lineRule="auto"/>
              <w:rPr>
                <w:rFonts w:ascii="Times New Roman" w:hAnsi="Times New Roman"/>
                <w:b/>
                <w:bCs/>
                <w:sz w:val="28"/>
                <w:szCs w:val="28"/>
              </w:rPr>
            </w:pPr>
            <w:r w:rsidRPr="007C7D25">
              <w:rPr>
                <w:rFonts w:ascii="Times New Roman" w:hAnsi="Times New Roman"/>
                <w:b/>
                <w:bCs/>
                <w:sz w:val="28"/>
                <w:szCs w:val="28"/>
              </w:rPr>
              <w:t xml:space="preserve">Thời gian làm bài: </w:t>
            </w:r>
            <w:r>
              <w:rPr>
                <w:rFonts w:ascii="Times New Roman" w:hAnsi="Times New Roman"/>
                <w:b/>
                <w:bCs/>
                <w:sz w:val="28"/>
                <w:szCs w:val="28"/>
              </w:rPr>
              <w:t>45</w:t>
            </w:r>
            <w:r w:rsidRPr="007C7D25">
              <w:rPr>
                <w:rFonts w:ascii="Times New Roman" w:hAnsi="Times New Roman"/>
                <w:b/>
                <w:bCs/>
                <w:sz w:val="28"/>
                <w:szCs w:val="28"/>
              </w:rPr>
              <w:t xml:space="preserve"> phút </w:t>
            </w:r>
          </w:p>
        </w:tc>
      </w:tr>
    </w:tbl>
    <w:p w:rsidR="00C8717D" w:rsidRDefault="00404FA9" w:rsidP="00404FA9">
      <w:pPr>
        <w:spacing w:line="360" w:lineRule="auto"/>
        <w:jc w:val="left"/>
        <w:rPr>
          <w:rFonts w:ascii="Times New Roman" w:hAnsi="Times New Roman"/>
          <w:b/>
          <w:bCs/>
          <w:sz w:val="26"/>
          <w:szCs w:val="26"/>
        </w:rPr>
      </w:pPr>
      <w:r>
        <w:rPr>
          <w:rFonts w:ascii="Times New Roman" w:hAnsi="Times New Roman"/>
          <w:sz w:val="26"/>
          <w:szCs w:val="26"/>
        </w:rPr>
        <w:br/>
      </w:r>
      <w:r w:rsidRPr="00D577EC">
        <w:rPr>
          <w:rFonts w:ascii="Times New Roman" w:hAnsi="Times New Roman"/>
          <w:b/>
          <w:bCs/>
          <w:sz w:val="26"/>
          <w:szCs w:val="26"/>
        </w:rPr>
        <w:t>Câu 1: (</w:t>
      </w:r>
      <w:r>
        <w:rPr>
          <w:rFonts w:ascii="Times New Roman" w:hAnsi="Times New Roman"/>
          <w:b/>
          <w:bCs/>
          <w:sz w:val="26"/>
          <w:szCs w:val="26"/>
          <w:lang w:val="vi-VN"/>
        </w:rPr>
        <w:t xml:space="preserve">4 </w:t>
      </w:r>
      <w:r w:rsidRPr="00D577EC">
        <w:rPr>
          <w:rFonts w:ascii="Times New Roman" w:hAnsi="Times New Roman"/>
          <w:b/>
          <w:bCs/>
          <w:sz w:val="26"/>
          <w:szCs w:val="26"/>
        </w:rPr>
        <w:t xml:space="preserve">điểm) </w:t>
      </w:r>
    </w:p>
    <w:p w:rsidR="00404FA9" w:rsidRPr="00D577EC" w:rsidRDefault="00404FA9" w:rsidP="00C8717D">
      <w:pPr>
        <w:spacing w:line="360" w:lineRule="auto"/>
        <w:ind w:firstLine="810"/>
        <w:jc w:val="left"/>
        <w:rPr>
          <w:rFonts w:ascii="Times New Roman" w:eastAsia="Times New Roman" w:hAnsi="Times New Roman"/>
          <w:b/>
          <w:i/>
          <w:sz w:val="26"/>
          <w:szCs w:val="26"/>
        </w:rPr>
      </w:pPr>
      <w:r w:rsidRPr="00D577EC">
        <w:rPr>
          <w:rFonts w:ascii="Times New Roman" w:hAnsi="Times New Roman"/>
          <w:sz w:val="26"/>
          <w:szCs w:val="26"/>
        </w:rPr>
        <w:t>Nêu các yếu tố</w:t>
      </w:r>
      <w:r>
        <w:rPr>
          <w:rFonts w:ascii="Times New Roman" w:hAnsi="Times New Roman"/>
          <w:sz w:val="26"/>
          <w:szCs w:val="26"/>
          <w:lang w:val="vi-VN"/>
        </w:rPr>
        <w:t xml:space="preserve"> cơ bản </w:t>
      </w:r>
      <w:r w:rsidRPr="00D577EC">
        <w:rPr>
          <w:rFonts w:ascii="Times New Roman" w:hAnsi="Times New Roman"/>
          <w:sz w:val="26"/>
          <w:szCs w:val="26"/>
        </w:rPr>
        <w:t>của quá trình sản xuất</w:t>
      </w:r>
      <w:r>
        <w:rPr>
          <w:rFonts w:ascii="Times New Roman" w:hAnsi="Times New Roman"/>
          <w:sz w:val="26"/>
          <w:szCs w:val="26"/>
          <w:lang w:val="vi-VN"/>
        </w:rPr>
        <w:t xml:space="preserve"> </w:t>
      </w:r>
      <w:r w:rsidRPr="00D577EC">
        <w:rPr>
          <w:rFonts w:ascii="Times New Roman" w:hAnsi="Times New Roman"/>
          <w:sz w:val="26"/>
          <w:szCs w:val="26"/>
        </w:rPr>
        <w:t xml:space="preserve">? Trong các yếu tố đó, yếu tố nào là quan trọng và quyết định nhất? </w:t>
      </w:r>
    </w:p>
    <w:p w:rsidR="00C8717D" w:rsidRDefault="00404FA9" w:rsidP="00FA1B19">
      <w:pPr>
        <w:spacing w:line="360" w:lineRule="auto"/>
        <w:jc w:val="both"/>
        <w:rPr>
          <w:rFonts w:ascii="Times New Roman" w:hAnsi="Times New Roman"/>
          <w:sz w:val="26"/>
          <w:szCs w:val="26"/>
        </w:rPr>
      </w:pPr>
      <w:r w:rsidRPr="00D577EC">
        <w:rPr>
          <w:rFonts w:ascii="Times New Roman" w:hAnsi="Times New Roman"/>
          <w:b/>
          <w:bCs/>
          <w:sz w:val="26"/>
          <w:szCs w:val="26"/>
        </w:rPr>
        <w:t>Câu 2: (</w:t>
      </w:r>
      <w:r>
        <w:rPr>
          <w:rFonts w:ascii="Times New Roman" w:hAnsi="Times New Roman"/>
          <w:b/>
          <w:bCs/>
          <w:sz w:val="26"/>
          <w:szCs w:val="26"/>
          <w:lang w:val="vi-VN"/>
        </w:rPr>
        <w:t xml:space="preserve">2 </w:t>
      </w:r>
      <w:r w:rsidRPr="00D577EC">
        <w:rPr>
          <w:rFonts w:ascii="Times New Roman" w:hAnsi="Times New Roman"/>
          <w:b/>
          <w:bCs/>
          <w:sz w:val="26"/>
          <w:szCs w:val="26"/>
        </w:rPr>
        <w:t>điểm)</w:t>
      </w:r>
      <w:r w:rsidRPr="00D577EC">
        <w:rPr>
          <w:rFonts w:ascii="Times New Roman" w:hAnsi="Times New Roman"/>
          <w:sz w:val="26"/>
          <w:szCs w:val="26"/>
        </w:rPr>
        <w:t xml:space="preserve"> </w:t>
      </w:r>
    </w:p>
    <w:p w:rsidR="00404FA9" w:rsidRPr="00FA1B19" w:rsidRDefault="00404FA9" w:rsidP="00FA1B19">
      <w:pPr>
        <w:spacing w:line="360" w:lineRule="auto"/>
        <w:ind w:firstLine="810"/>
        <w:jc w:val="both"/>
        <w:rPr>
          <w:rFonts w:ascii="Times New Roman" w:hAnsi="Times New Roman"/>
          <w:sz w:val="26"/>
          <w:szCs w:val="26"/>
          <w:lang w:val="en-US"/>
        </w:rPr>
      </w:pPr>
      <w:r w:rsidRPr="00522AAF">
        <w:rPr>
          <w:rFonts w:ascii="Times New Roman" w:hAnsi="Times New Roman"/>
          <w:sz w:val="26"/>
          <w:szCs w:val="26"/>
          <w:lang w:val="vi-VN"/>
        </w:rPr>
        <w:t>Thị</w:t>
      </w:r>
      <w:r w:rsidR="00FA1B19">
        <w:rPr>
          <w:rFonts w:ascii="Times New Roman" w:hAnsi="Times New Roman"/>
          <w:sz w:val="26"/>
          <w:szCs w:val="26"/>
          <w:lang w:val="vi-VN"/>
        </w:rPr>
        <w:t xml:space="preserve"> </w:t>
      </w:r>
      <w:r w:rsidRPr="00522AAF">
        <w:rPr>
          <w:rFonts w:ascii="Times New Roman" w:hAnsi="Times New Roman"/>
          <w:sz w:val="26"/>
          <w:szCs w:val="26"/>
          <w:lang w:val="vi-VN"/>
        </w:rPr>
        <w:t>trường là gì?</w:t>
      </w:r>
      <w:r>
        <w:rPr>
          <w:rFonts w:ascii="Times New Roman" w:hAnsi="Times New Roman"/>
          <w:sz w:val="26"/>
          <w:szCs w:val="26"/>
          <w:lang w:val="vi-VN"/>
        </w:rPr>
        <w:t xml:space="preserve"> </w:t>
      </w:r>
      <w:r w:rsidRPr="00522AAF">
        <w:rPr>
          <w:rFonts w:ascii="Times New Roman" w:hAnsi="Times New Roman"/>
          <w:sz w:val="26"/>
          <w:szCs w:val="26"/>
          <w:lang w:val="vi-VN"/>
        </w:rPr>
        <w:t>Hãy phân tích các chức năng cơ bản của thị trường</w:t>
      </w:r>
      <w:r>
        <w:rPr>
          <w:rFonts w:ascii="Times New Roman" w:hAnsi="Times New Roman"/>
          <w:sz w:val="26"/>
          <w:szCs w:val="26"/>
          <w:lang w:val="vi-VN"/>
        </w:rPr>
        <w:t xml:space="preserve"> </w:t>
      </w:r>
      <w:r w:rsidRPr="00522AAF">
        <w:rPr>
          <w:rFonts w:ascii="Times New Roman" w:hAnsi="Times New Roman"/>
          <w:sz w:val="26"/>
          <w:szCs w:val="26"/>
          <w:lang w:val="vi-VN"/>
        </w:rPr>
        <w:t xml:space="preserve">? </w:t>
      </w:r>
    </w:p>
    <w:p w:rsidR="00404FA9" w:rsidRDefault="00404FA9" w:rsidP="00FA1B19">
      <w:pPr>
        <w:spacing w:line="360" w:lineRule="auto"/>
        <w:jc w:val="left"/>
        <w:rPr>
          <w:rFonts w:ascii="Times New Roman" w:hAnsi="Times New Roman"/>
          <w:bCs/>
          <w:sz w:val="26"/>
          <w:szCs w:val="26"/>
          <w:lang w:val="vi-VN"/>
        </w:rPr>
      </w:pPr>
      <w:r w:rsidRPr="00D577EC">
        <w:rPr>
          <w:rFonts w:ascii="Times New Roman" w:hAnsi="Times New Roman"/>
          <w:b/>
          <w:bCs/>
          <w:sz w:val="26"/>
          <w:szCs w:val="26"/>
        </w:rPr>
        <w:t>Câu 3 : (</w:t>
      </w:r>
      <w:r>
        <w:rPr>
          <w:rFonts w:ascii="Times New Roman" w:hAnsi="Times New Roman"/>
          <w:b/>
          <w:bCs/>
          <w:sz w:val="26"/>
          <w:szCs w:val="26"/>
          <w:lang w:val="vi-VN"/>
        </w:rPr>
        <w:t xml:space="preserve">4 </w:t>
      </w:r>
      <w:r w:rsidRPr="00D577EC">
        <w:rPr>
          <w:rFonts w:ascii="Times New Roman" w:hAnsi="Times New Roman"/>
          <w:b/>
          <w:bCs/>
          <w:sz w:val="26"/>
          <w:szCs w:val="26"/>
        </w:rPr>
        <w:t xml:space="preserve"> điể</w:t>
      </w:r>
      <w:r>
        <w:rPr>
          <w:rFonts w:ascii="Times New Roman" w:hAnsi="Times New Roman"/>
          <w:b/>
          <w:bCs/>
          <w:sz w:val="26"/>
          <w:szCs w:val="26"/>
        </w:rPr>
        <w:t>m)</w:t>
      </w:r>
      <w:r>
        <w:rPr>
          <w:rFonts w:ascii="Times New Roman" w:hAnsi="Times New Roman"/>
          <w:bCs/>
          <w:sz w:val="26"/>
          <w:szCs w:val="26"/>
          <w:lang w:val="vi-VN"/>
        </w:rPr>
        <w:t xml:space="preserve">  </w:t>
      </w:r>
    </w:p>
    <w:p w:rsidR="00404FA9" w:rsidRDefault="00C8717D" w:rsidP="00C8717D">
      <w:pPr>
        <w:pStyle w:val="ListParagraph"/>
        <w:spacing w:line="360" w:lineRule="auto"/>
        <w:ind w:left="630"/>
        <w:rPr>
          <w:bCs/>
          <w:sz w:val="26"/>
          <w:szCs w:val="26"/>
        </w:rPr>
      </w:pPr>
      <w:r>
        <w:rPr>
          <w:bCs/>
          <w:sz w:val="26"/>
          <w:szCs w:val="26"/>
          <w:lang w:val="en-US"/>
        </w:rPr>
        <w:t xml:space="preserve">a/ </w:t>
      </w:r>
      <w:r w:rsidR="00404FA9">
        <w:rPr>
          <w:bCs/>
          <w:sz w:val="26"/>
          <w:szCs w:val="26"/>
        </w:rPr>
        <w:t>Em có nhận xét gì về việc thực hiện yêu cầu của quy luật giá trị của 3 người sản xuất (1,</w:t>
      </w:r>
      <w:r w:rsidR="00404FA9">
        <w:rPr>
          <w:bCs/>
          <w:sz w:val="26"/>
          <w:szCs w:val="26"/>
          <w:lang w:val="en-US"/>
        </w:rPr>
        <w:t xml:space="preserve"> </w:t>
      </w:r>
      <w:r w:rsidR="00404FA9">
        <w:rPr>
          <w:bCs/>
          <w:sz w:val="26"/>
          <w:szCs w:val="26"/>
        </w:rPr>
        <w:t>2,</w:t>
      </w:r>
      <w:r w:rsidR="00404FA9">
        <w:rPr>
          <w:bCs/>
          <w:sz w:val="26"/>
          <w:szCs w:val="26"/>
          <w:lang w:val="en-US"/>
        </w:rPr>
        <w:t xml:space="preserve"> </w:t>
      </w:r>
      <w:r w:rsidR="00404FA9">
        <w:rPr>
          <w:bCs/>
          <w:sz w:val="26"/>
          <w:szCs w:val="26"/>
        </w:rPr>
        <w:t>3) trong biểu đồ sau đây ?</w:t>
      </w:r>
    </w:p>
    <w:p w:rsidR="00404FA9" w:rsidRDefault="0087777D" w:rsidP="00404FA9">
      <w:pPr>
        <w:spacing w:line="360" w:lineRule="auto"/>
        <w:jc w:val="left"/>
        <w:rPr>
          <w:rFonts w:ascii="Times New Roman" w:hAnsi="Times New Roman"/>
          <w:bCs/>
          <w:sz w:val="26"/>
          <w:szCs w:val="26"/>
          <w:lang w:val="vi-VN"/>
        </w:rPr>
      </w:pPr>
      <w:r>
        <w:rPr>
          <w:rFonts w:ascii="Times New Roman" w:hAnsi="Times New Roman"/>
          <w:bCs/>
          <w:noProof/>
          <w:sz w:val="26"/>
          <w:szCs w:val="26"/>
          <w:lang w:val="en-US"/>
        </w:rPr>
        <w:pict>
          <v:shapetype id="_x0000_t32" coordsize="21600,21600" o:spt="32" o:oned="t" path="m,l21600,21600e" filled="f">
            <v:path arrowok="t" fillok="f" o:connecttype="none"/>
            <o:lock v:ext="edit" shapetype="t"/>
          </v:shapetype>
          <v:shape id="Straight Arrow Connector 4" o:spid="_x0000_s1026" type="#_x0000_t32" style="position:absolute;margin-left:141.8pt;margin-top:14.6pt;width:0;height:86.4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">
            <v:stroke endarrow="block"/>
          </v:shape>
        </w:pict>
      </w:r>
    </w:p>
    <w:p w:rsidR="00404FA9" w:rsidRDefault="0087777D" w:rsidP="00404FA9">
      <w:pPr>
        <w:tabs>
          <w:tab w:val="left" w:pos="5317"/>
        </w:tabs>
        <w:spacing w:line="360" w:lineRule="auto"/>
        <w:jc w:val="left"/>
        <w:rPr>
          <w:rFonts w:ascii="Times New Roman" w:hAnsi="Times New Roman"/>
          <w:bCs/>
          <w:sz w:val="26"/>
          <w:szCs w:val="26"/>
          <w:lang w:val="vi-VN"/>
        </w:rPr>
      </w:pPr>
      <w:r>
        <w:rPr>
          <w:rFonts w:ascii="Times New Roman" w:hAnsi="Times New Roman"/>
          <w:bCs/>
          <w:noProof/>
          <w:sz w:val="26"/>
          <w:szCs w:val="26"/>
          <w:lang w:val="en-US"/>
        </w:rPr>
        <w:pict>
          <v:shape id="Straight Arrow Connector 3" o:spid="_x0000_s1029" type="#_x0000_t32" style="position:absolute;margin-left:33.25pt;margin-top:16.5pt;width:0;height:62.0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">
            <v:stroke endarrow="block"/>
          </v:shape>
        </w:pict>
      </w:r>
      <w:r>
        <w:rPr>
          <w:rFonts w:ascii="Times New Roman" w:hAnsi="Times New Roman"/>
          <w:bCs/>
          <w:noProof/>
          <w:sz w:val="26"/>
          <w:szCs w:val="26"/>
          <w:lang w:val="en-US"/>
        </w:rPr>
        <w:pict>
          <v:shape id="Straight Arrow Connector 2" o:spid="_x0000_s1028" type="#_x0000_t32" style="position:absolute;margin-left:9.95pt;margin-top:16.5pt;width:222.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"/>
        </w:pict>
      </w:r>
      <w:r w:rsidR="00404FA9">
        <w:rPr>
          <w:rFonts w:ascii="Times New Roman" w:hAnsi="Times New Roman"/>
          <w:bCs/>
          <w:sz w:val="26"/>
          <w:szCs w:val="26"/>
          <w:lang w:val="vi-VN"/>
        </w:rPr>
        <w:tab/>
        <w:t xml:space="preserve">Thời gian lao động xã hội cần thiết </w:t>
      </w:r>
    </w:p>
    <w:p w:rsidR="00404FA9" w:rsidRDefault="0087777D" w:rsidP="00404FA9">
      <w:pPr>
        <w:tabs>
          <w:tab w:val="left" w:pos="5317"/>
        </w:tabs>
        <w:spacing w:line="360" w:lineRule="auto"/>
        <w:jc w:val="left"/>
        <w:rPr>
          <w:rFonts w:ascii="Times New Roman" w:hAnsi="Times New Roman"/>
          <w:bCs/>
          <w:sz w:val="26"/>
          <w:szCs w:val="26"/>
          <w:lang w:val="vi-VN"/>
        </w:rPr>
      </w:pPr>
      <w:r>
        <w:rPr>
          <w:rFonts w:ascii="Times New Roman" w:hAnsi="Times New Roman"/>
          <w:bCs/>
          <w:noProof/>
          <w:sz w:val="26"/>
          <w:szCs w:val="26"/>
          <w:lang w:val="en-US"/>
        </w:rPr>
        <w:pict>
          <v:shape id="Straight Arrow Connector 1" o:spid="_x0000_s1027" type="#_x0000_t32" style="position:absolute;margin-left:84.2pt;margin-top:20.7pt;width:0;height:35.4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">
            <v:stroke endarrow="block"/>
          </v:shape>
        </w:pict>
      </w:r>
      <w:r w:rsidR="00404FA9">
        <w:rPr>
          <w:rFonts w:ascii="Times New Roman" w:hAnsi="Times New Roman"/>
          <w:bCs/>
          <w:sz w:val="26"/>
          <w:szCs w:val="26"/>
          <w:lang w:val="vi-VN"/>
        </w:rPr>
        <w:t xml:space="preserve">                                                                                          (của 1 hàng hóa A )</w:t>
      </w:r>
    </w:p>
    <w:p w:rsidR="00404FA9" w:rsidRPr="0077304A" w:rsidRDefault="00404FA9" w:rsidP="00404FA9">
      <w:pPr>
        <w:spacing w:line="360" w:lineRule="auto"/>
        <w:jc w:val="left"/>
        <w:rPr>
          <w:rFonts w:ascii="Times New Roman" w:hAnsi="Times New Roman"/>
          <w:bCs/>
          <w:sz w:val="26"/>
          <w:szCs w:val="26"/>
          <w:lang w:val="vi-VN"/>
        </w:rPr>
      </w:pPr>
    </w:p>
    <w:p w:rsidR="00404FA9" w:rsidRDefault="00FA1B19" w:rsidP="00404FA9">
      <w:pPr>
        <w:tabs>
          <w:tab w:val="left" w:pos="1307"/>
          <w:tab w:val="left" w:pos="2703"/>
        </w:tabs>
        <w:spacing w:line="360" w:lineRule="auto"/>
        <w:jc w:val="left"/>
        <w:rPr>
          <w:rFonts w:ascii="Times New Roman" w:hAnsi="Times New Roman"/>
          <w:bCs/>
          <w:sz w:val="26"/>
          <w:szCs w:val="26"/>
          <w:lang w:val="vi-VN"/>
        </w:rPr>
      </w:pPr>
      <w:r>
        <w:rPr>
          <w:rFonts w:ascii="Times New Roman" w:hAnsi="Times New Roman"/>
          <w:bCs/>
          <w:sz w:val="26"/>
          <w:szCs w:val="26"/>
          <w:lang w:val="en-US"/>
        </w:rPr>
        <w:t xml:space="preserve">   </w:t>
      </w:r>
      <w:r w:rsidR="00404FA9">
        <w:rPr>
          <w:rFonts w:ascii="Times New Roman" w:hAnsi="Times New Roman"/>
          <w:bCs/>
          <w:sz w:val="26"/>
          <w:szCs w:val="26"/>
          <w:lang w:val="vi-VN"/>
        </w:rPr>
        <w:t>(1)</w:t>
      </w:r>
      <w:r w:rsidR="00404FA9">
        <w:rPr>
          <w:rFonts w:ascii="Times New Roman" w:hAnsi="Times New Roman"/>
          <w:bCs/>
          <w:sz w:val="26"/>
          <w:szCs w:val="26"/>
          <w:lang w:val="vi-VN"/>
        </w:rPr>
        <w:tab/>
        <w:t xml:space="preserve">(2)           (3)  </w:t>
      </w:r>
    </w:p>
    <w:p w:rsidR="00C8717D" w:rsidRDefault="00C8717D" w:rsidP="00C8717D">
      <w:pPr>
        <w:spacing w:line="360" w:lineRule="auto"/>
        <w:jc w:val="both"/>
        <w:rPr>
          <w:rFonts w:ascii="Times New Roman" w:hAnsi="Times New Roman"/>
          <w:bCs/>
          <w:sz w:val="26"/>
          <w:szCs w:val="26"/>
          <w:lang w:val="en-US"/>
        </w:rPr>
      </w:pPr>
    </w:p>
    <w:p w:rsidR="00404FA9" w:rsidRPr="00C8717D" w:rsidRDefault="00C8717D" w:rsidP="00C8717D">
      <w:pPr>
        <w:spacing w:line="360" w:lineRule="auto"/>
        <w:ind w:firstLine="720"/>
        <w:jc w:val="both"/>
        <w:rPr>
          <w:rFonts w:ascii="Times New Roman" w:hAnsi="Times New Roman"/>
          <w:bCs/>
          <w:sz w:val="26"/>
          <w:szCs w:val="26"/>
        </w:rPr>
      </w:pPr>
      <w:r>
        <w:rPr>
          <w:rFonts w:ascii="Times New Roman" w:hAnsi="Times New Roman"/>
          <w:bCs/>
          <w:sz w:val="26"/>
          <w:szCs w:val="26"/>
        </w:rPr>
        <w:t xml:space="preserve">b/ </w:t>
      </w:r>
      <w:r w:rsidR="00404FA9" w:rsidRPr="00C8717D">
        <w:rPr>
          <w:rFonts w:ascii="Times New Roman" w:hAnsi="Times New Roman"/>
          <w:bCs/>
          <w:sz w:val="26"/>
          <w:szCs w:val="26"/>
        </w:rPr>
        <w:t>Nội dung quy luật giá trị biểu hiện như thế n</w:t>
      </w:r>
      <w:r>
        <w:rPr>
          <w:rFonts w:ascii="Times New Roman" w:hAnsi="Times New Roman"/>
          <w:bCs/>
          <w:sz w:val="26"/>
          <w:szCs w:val="26"/>
        </w:rPr>
        <w:t>ào trong sản xuất hàng hóa?</w:t>
      </w:r>
    </w:p>
    <w:p w:rsidR="00265FB1" w:rsidRDefault="00265FB1" w:rsidP="00265FB1">
      <w:pPr>
        <w:spacing w:line="360" w:lineRule="auto"/>
        <w:jc w:val="both"/>
        <w:rPr>
          <w:rFonts w:ascii="Times New Roman" w:hAnsi="Times New Roman"/>
          <w:sz w:val="26"/>
          <w:szCs w:val="26"/>
        </w:rPr>
      </w:pPr>
    </w:p>
    <w:p w:rsidR="00404FA9" w:rsidRPr="007C7D25" w:rsidRDefault="00404FA9" w:rsidP="00404FA9">
      <w:pPr>
        <w:spacing w:before="120" w:line="360" w:lineRule="auto"/>
        <w:rPr>
          <w:rFonts w:ascii="Times New Roman" w:hAnsi="Times New Roman"/>
          <w:sz w:val="28"/>
          <w:szCs w:val="28"/>
          <w:lang w:val="en-US"/>
        </w:rPr>
      </w:pPr>
      <w:r>
        <w:rPr>
          <w:rFonts w:ascii="Times New Roman" w:hAnsi="Times New Roman"/>
          <w:sz w:val="26"/>
          <w:szCs w:val="26"/>
          <w:lang w:val="en-US"/>
        </w:rPr>
        <w:tab/>
      </w:r>
      <w:r w:rsidRPr="007C7D25">
        <w:rPr>
          <w:rFonts w:ascii="Times New Roman" w:hAnsi="Times New Roman"/>
          <w:b/>
          <w:sz w:val="28"/>
          <w:szCs w:val="28"/>
          <w:lang w:val="en-US"/>
        </w:rPr>
        <w:t>-Hết –</w:t>
      </w:r>
    </w:p>
    <w:p w:rsidR="00404FA9" w:rsidRPr="00112D03" w:rsidRDefault="00404FA9" w:rsidP="00C8717D">
      <w:pPr>
        <w:spacing w:before="120" w:line="360" w:lineRule="auto"/>
        <w:jc w:val="both"/>
        <w:rPr>
          <w:rFonts w:ascii="Times New Roman" w:hAnsi="Times New Roman"/>
          <w:b/>
          <w:sz w:val="26"/>
          <w:szCs w:val="26"/>
          <w:lang w:val="en-US"/>
        </w:rPr>
      </w:pPr>
      <w:r w:rsidRPr="00112D03">
        <w:rPr>
          <w:rFonts w:ascii="Times New Roman" w:hAnsi="Times New Roman"/>
          <w:b/>
          <w:sz w:val="26"/>
          <w:szCs w:val="26"/>
          <w:lang w:val="en-US"/>
        </w:rPr>
        <w:t>Họ tên HS:……………………………………………………………………………</w:t>
      </w:r>
    </w:p>
    <w:p w:rsidR="00404FA9" w:rsidRPr="00265FB1" w:rsidRDefault="00404FA9" w:rsidP="00C8717D">
      <w:pPr>
        <w:tabs>
          <w:tab w:val="left" w:pos="3110"/>
        </w:tabs>
        <w:spacing w:line="360" w:lineRule="auto"/>
        <w:jc w:val="both"/>
        <w:rPr>
          <w:rFonts w:ascii="Times New Roman" w:hAnsi="Times New Roman"/>
          <w:sz w:val="26"/>
          <w:szCs w:val="26"/>
          <w:lang w:val="en-US"/>
        </w:rPr>
      </w:pPr>
      <w:r w:rsidRPr="00112D03">
        <w:rPr>
          <w:rFonts w:ascii="Times New Roman" w:hAnsi="Times New Roman"/>
          <w:b/>
          <w:sz w:val="26"/>
          <w:szCs w:val="26"/>
          <w:lang w:val="en-US"/>
        </w:rPr>
        <w:t>Số báo danh: ….......................................Lớp: ………………………………………</w:t>
      </w:r>
    </w:p>
    <w:p w:rsidR="00404FA9" w:rsidRDefault="00404FA9" w:rsidP="00C8717D">
      <w:pPr>
        <w:spacing w:line="360" w:lineRule="auto"/>
        <w:jc w:val="both"/>
        <w:rPr>
          <w:rFonts w:ascii="Times New Roman" w:hAnsi="Times New Roman"/>
          <w:sz w:val="26"/>
          <w:szCs w:val="26"/>
        </w:rPr>
      </w:pPr>
    </w:p>
    <w:p w:rsidR="00C8717D" w:rsidRDefault="00C8717D">
      <w:pPr>
        <w:spacing w:after="200" w:line="276" w:lineRule="auto"/>
        <w:jc w:val="left"/>
        <w:rPr>
          <w:rFonts w:ascii="Times New Roman" w:hAnsi="Times New Roman"/>
          <w:sz w:val="26"/>
          <w:szCs w:val="26"/>
        </w:rPr>
      </w:pPr>
      <w:r>
        <w:rPr>
          <w:rFonts w:ascii="Times New Roman" w:hAnsi="Times New Roman"/>
          <w:sz w:val="26"/>
          <w:szCs w:val="26"/>
        </w:rPr>
        <w:br w:type="page"/>
      </w:r>
    </w:p>
    <w:tbl>
      <w:tblPr>
        <w:tblpPr w:leftFromText="180" w:rightFromText="180" w:vertAnchor="page" w:horzAnchor="page" w:tblpX="917" w:tblpY="904"/>
        <w:tblOverlap w:val="never"/>
        <w:tblW w:w="10425" w:type="dxa"/>
        <w:tblLayout w:type="fixed"/>
        <w:tblLook w:val="0000"/>
      </w:tblPr>
      <w:tblGrid>
        <w:gridCol w:w="5499"/>
        <w:gridCol w:w="4926"/>
      </w:tblGrid>
      <w:tr w:rsidR="007C7D25" w:rsidRPr="007C7D25" w:rsidTr="004733F8">
        <w:trPr>
          <w:trHeight w:val="1004"/>
        </w:trPr>
        <w:tc>
          <w:tcPr>
            <w:tcW w:w="5499" w:type="dxa"/>
            <w:shd w:val="clear" w:color="auto" w:fill="auto"/>
          </w:tcPr>
          <w:p w:rsidR="007C7D25" w:rsidRPr="007C7D25" w:rsidRDefault="007C7D25" w:rsidP="004733F8">
            <w:pPr>
              <w:spacing w:line="276" w:lineRule="auto"/>
              <w:rPr>
                <w:rFonts w:ascii="Times New Roman" w:hAnsi="Times New Roman"/>
                <w:b/>
                <w:bCs/>
                <w:sz w:val="28"/>
                <w:szCs w:val="28"/>
              </w:rPr>
            </w:pPr>
            <w:r w:rsidRPr="007C7D25">
              <w:rPr>
                <w:rFonts w:ascii="Times New Roman" w:hAnsi="Times New Roman"/>
                <w:b/>
                <w:bCs/>
                <w:sz w:val="28"/>
                <w:szCs w:val="28"/>
              </w:rPr>
              <w:lastRenderedPageBreak/>
              <w:t>Sở Giáo dục và Đào tạo TP. Hồ Chí Minh</w:t>
            </w:r>
          </w:p>
          <w:p w:rsidR="007C7D25" w:rsidRPr="007C7D25" w:rsidRDefault="007C7D25" w:rsidP="004733F8">
            <w:pPr>
              <w:spacing w:line="276" w:lineRule="auto"/>
              <w:rPr>
                <w:rFonts w:ascii="Times New Roman" w:hAnsi="Times New Roman"/>
                <w:b/>
                <w:bCs/>
                <w:sz w:val="28"/>
                <w:szCs w:val="28"/>
              </w:rPr>
            </w:pPr>
            <w:r w:rsidRPr="007C7D25">
              <w:rPr>
                <w:rFonts w:ascii="Times New Roman" w:hAnsi="Times New Roman"/>
                <w:b/>
                <w:bCs/>
                <w:sz w:val="28"/>
                <w:szCs w:val="28"/>
              </w:rPr>
              <w:t>Trường THPT Tân Túc</w:t>
            </w:r>
          </w:p>
        </w:tc>
        <w:tc>
          <w:tcPr>
            <w:tcW w:w="4926" w:type="dxa"/>
            <w:shd w:val="clear" w:color="auto" w:fill="auto"/>
          </w:tcPr>
          <w:p w:rsidR="007C7D25" w:rsidRPr="007C7D25" w:rsidRDefault="007C7D25" w:rsidP="004733F8">
            <w:pPr>
              <w:spacing w:line="276" w:lineRule="auto"/>
              <w:rPr>
                <w:rFonts w:ascii="Times New Roman" w:hAnsi="Times New Roman"/>
                <w:b/>
                <w:bCs/>
                <w:sz w:val="28"/>
                <w:szCs w:val="28"/>
              </w:rPr>
            </w:pPr>
            <w:r w:rsidRPr="007C7D25">
              <w:rPr>
                <w:rFonts w:ascii="Times New Roman" w:hAnsi="Times New Roman"/>
                <w:b/>
                <w:bCs/>
                <w:sz w:val="28"/>
                <w:szCs w:val="28"/>
              </w:rPr>
              <w:t>ĐỀ KTTT – HKI -  NH : 2016- 2017</w:t>
            </w:r>
          </w:p>
          <w:p w:rsidR="007C7D25" w:rsidRPr="007C7D25" w:rsidRDefault="007C7D25" w:rsidP="004733F8">
            <w:pPr>
              <w:spacing w:line="276" w:lineRule="auto"/>
              <w:rPr>
                <w:rFonts w:ascii="Times New Roman" w:hAnsi="Times New Roman"/>
                <w:b/>
                <w:bCs/>
                <w:sz w:val="28"/>
                <w:szCs w:val="28"/>
              </w:rPr>
            </w:pPr>
            <w:r w:rsidRPr="007C7D25">
              <w:rPr>
                <w:rFonts w:ascii="Times New Roman" w:hAnsi="Times New Roman"/>
                <w:b/>
                <w:bCs/>
                <w:sz w:val="28"/>
                <w:szCs w:val="28"/>
              </w:rPr>
              <w:t xml:space="preserve">Môn : </w:t>
            </w:r>
            <w:r>
              <w:rPr>
                <w:rFonts w:ascii="Times New Roman" w:hAnsi="Times New Roman"/>
                <w:b/>
                <w:bCs/>
                <w:sz w:val="28"/>
                <w:szCs w:val="28"/>
              </w:rPr>
              <w:t>GDCD</w:t>
            </w:r>
            <w:r w:rsidRPr="007C7D25">
              <w:rPr>
                <w:rFonts w:ascii="Times New Roman" w:hAnsi="Times New Roman"/>
                <w:b/>
                <w:bCs/>
                <w:sz w:val="28"/>
                <w:szCs w:val="28"/>
              </w:rPr>
              <w:t xml:space="preserve"> – Khối 1</w:t>
            </w:r>
            <w:r>
              <w:rPr>
                <w:rFonts w:ascii="Times New Roman" w:hAnsi="Times New Roman"/>
                <w:b/>
                <w:bCs/>
                <w:sz w:val="28"/>
                <w:szCs w:val="28"/>
              </w:rPr>
              <w:t>2</w:t>
            </w:r>
          </w:p>
          <w:p w:rsidR="007C7D25" w:rsidRPr="007C7D25" w:rsidRDefault="007C7D25" w:rsidP="004733F8">
            <w:pPr>
              <w:spacing w:line="276" w:lineRule="auto"/>
              <w:rPr>
                <w:rFonts w:ascii="Times New Roman" w:hAnsi="Times New Roman"/>
                <w:b/>
                <w:bCs/>
                <w:sz w:val="28"/>
                <w:szCs w:val="28"/>
              </w:rPr>
            </w:pPr>
            <w:r w:rsidRPr="007C7D25">
              <w:rPr>
                <w:rFonts w:ascii="Times New Roman" w:hAnsi="Times New Roman"/>
                <w:b/>
                <w:bCs/>
                <w:sz w:val="28"/>
                <w:szCs w:val="28"/>
              </w:rPr>
              <w:t xml:space="preserve">Thời gian làm bài: </w:t>
            </w:r>
            <w:r>
              <w:rPr>
                <w:rFonts w:ascii="Times New Roman" w:hAnsi="Times New Roman"/>
                <w:b/>
                <w:bCs/>
                <w:sz w:val="28"/>
                <w:szCs w:val="28"/>
              </w:rPr>
              <w:t>45</w:t>
            </w:r>
            <w:r w:rsidRPr="007C7D25">
              <w:rPr>
                <w:rFonts w:ascii="Times New Roman" w:hAnsi="Times New Roman"/>
                <w:b/>
                <w:bCs/>
                <w:sz w:val="28"/>
                <w:szCs w:val="28"/>
              </w:rPr>
              <w:t xml:space="preserve"> phút </w:t>
            </w:r>
          </w:p>
        </w:tc>
      </w:tr>
    </w:tbl>
    <w:p w:rsidR="00C8717D" w:rsidRPr="00C8717D" w:rsidRDefault="00C8717D" w:rsidP="00FC5BDE">
      <w:pPr>
        <w:jc w:val="both"/>
        <w:rPr>
          <w:rFonts w:ascii="Times New Roman" w:eastAsia="Times New Roman" w:hAnsi="Times New Roman"/>
          <w:sz w:val="26"/>
          <w:szCs w:val="26"/>
        </w:rPr>
      </w:pPr>
    </w:p>
    <w:p w:rsidR="00C8717D" w:rsidRPr="00C8717D" w:rsidRDefault="00C8717D" w:rsidP="00C8717D">
      <w:pPr>
        <w:rPr>
          <w:rFonts w:ascii="Times New Roman" w:eastAsia="Times New Roman" w:hAnsi="Times New Roman"/>
          <w:sz w:val="26"/>
          <w:szCs w:val="26"/>
        </w:rPr>
      </w:pPr>
    </w:p>
    <w:p w:rsidR="00C8717D" w:rsidRPr="00C8717D" w:rsidRDefault="00C8717D" w:rsidP="00FC5BDE">
      <w:pPr>
        <w:shd w:val="clear" w:color="auto" w:fill="FFFFFF"/>
        <w:spacing w:line="360" w:lineRule="auto"/>
        <w:jc w:val="both"/>
        <w:rPr>
          <w:rFonts w:ascii="Times New Roman" w:hAnsi="Times New Roman"/>
          <w:b/>
          <w:bCs/>
          <w:color w:val="000000"/>
          <w:sz w:val="26"/>
          <w:szCs w:val="26"/>
          <w:lang w:val="en-US"/>
        </w:rPr>
      </w:pPr>
      <w:r w:rsidRPr="00C8717D">
        <w:rPr>
          <w:rFonts w:ascii="Times New Roman" w:hAnsi="Times New Roman"/>
          <w:b/>
          <w:bCs/>
          <w:color w:val="000000"/>
          <w:sz w:val="26"/>
          <w:szCs w:val="26"/>
          <w:u w:val="single"/>
          <w:lang w:val="en-US"/>
        </w:rPr>
        <w:t>Câu 1:</w:t>
      </w:r>
      <w:r w:rsidRPr="00C8717D">
        <w:rPr>
          <w:rFonts w:ascii="Times New Roman" w:hAnsi="Times New Roman"/>
          <w:b/>
          <w:bCs/>
          <w:color w:val="000000"/>
          <w:sz w:val="26"/>
          <w:szCs w:val="26"/>
          <w:lang w:val="en-US"/>
        </w:rPr>
        <w:t xml:space="preserve"> </w:t>
      </w:r>
      <w:r w:rsidRPr="00C8717D">
        <w:rPr>
          <w:rFonts w:ascii="Times New Roman" w:hAnsi="Times New Roman"/>
          <w:bCs/>
          <w:color w:val="000000"/>
          <w:sz w:val="26"/>
          <w:szCs w:val="26"/>
          <w:lang w:val="en-US"/>
        </w:rPr>
        <w:t>(3 điểm)</w:t>
      </w:r>
      <w:r w:rsidRPr="00C8717D">
        <w:rPr>
          <w:rFonts w:ascii="Times New Roman" w:hAnsi="Times New Roman"/>
          <w:b/>
          <w:bCs/>
          <w:color w:val="000000"/>
          <w:sz w:val="26"/>
          <w:szCs w:val="26"/>
          <w:lang w:val="en-US"/>
        </w:rPr>
        <w:t xml:space="preserve"> </w:t>
      </w:r>
    </w:p>
    <w:p w:rsidR="00C8717D" w:rsidRPr="00C8717D" w:rsidRDefault="003E0873" w:rsidP="00FC5BDE">
      <w:pPr>
        <w:shd w:val="clear" w:color="auto" w:fill="FFFFFF"/>
        <w:spacing w:line="360" w:lineRule="auto"/>
        <w:ind w:firstLine="810"/>
        <w:jc w:val="both"/>
        <w:rPr>
          <w:rFonts w:ascii="Times New Roman" w:hAnsi="Times New Roman"/>
          <w:bCs/>
          <w:color w:val="000000"/>
          <w:sz w:val="26"/>
          <w:szCs w:val="26"/>
          <w:lang w:val="en-US"/>
        </w:rPr>
      </w:pPr>
      <w:r>
        <w:rPr>
          <w:rFonts w:ascii="Times New Roman" w:hAnsi="Times New Roman"/>
          <w:bCs/>
          <w:color w:val="000000"/>
          <w:sz w:val="26"/>
          <w:szCs w:val="26"/>
          <w:lang w:val="en-US"/>
        </w:rPr>
        <w:t>a</w:t>
      </w:r>
      <w:r w:rsidR="00C8717D" w:rsidRPr="00C8717D">
        <w:rPr>
          <w:rFonts w:ascii="Times New Roman" w:hAnsi="Times New Roman"/>
          <w:bCs/>
          <w:color w:val="000000"/>
          <w:sz w:val="26"/>
          <w:szCs w:val="26"/>
          <w:lang w:val="en-US"/>
        </w:rPr>
        <w:t xml:space="preserve">/ Pháp luật là gì? Nêu các đặc trưng của pháp luật? </w:t>
      </w:r>
    </w:p>
    <w:p w:rsidR="00C8717D" w:rsidRPr="00C8717D" w:rsidRDefault="003E0873" w:rsidP="00FC5BDE">
      <w:pPr>
        <w:shd w:val="clear" w:color="auto" w:fill="FFFFFF"/>
        <w:spacing w:line="360" w:lineRule="auto"/>
        <w:ind w:firstLine="810"/>
        <w:jc w:val="both"/>
        <w:rPr>
          <w:rFonts w:ascii="Times New Roman" w:hAnsi="Times New Roman"/>
          <w:bCs/>
          <w:color w:val="000000"/>
          <w:sz w:val="26"/>
          <w:szCs w:val="26"/>
          <w:lang w:val="en-US"/>
        </w:rPr>
      </w:pPr>
      <w:r>
        <w:rPr>
          <w:rFonts w:ascii="Times New Roman" w:hAnsi="Times New Roman"/>
          <w:bCs/>
          <w:color w:val="000000"/>
          <w:sz w:val="26"/>
          <w:szCs w:val="26"/>
          <w:lang w:val="en-US"/>
        </w:rPr>
        <w:t>b</w:t>
      </w:r>
      <w:r w:rsidR="00C8717D" w:rsidRPr="00C8717D">
        <w:rPr>
          <w:rFonts w:ascii="Times New Roman" w:hAnsi="Times New Roman"/>
          <w:bCs/>
          <w:color w:val="000000"/>
          <w:sz w:val="26"/>
          <w:szCs w:val="26"/>
          <w:lang w:val="en-US"/>
        </w:rPr>
        <w:t>/ Nội quy học sinh của trường THPT Tân Túc có phải là văn bản quy phạm pháp luật không? Vì sao?</w:t>
      </w:r>
    </w:p>
    <w:p w:rsidR="00C8717D" w:rsidRPr="00C8717D" w:rsidRDefault="00C8717D" w:rsidP="00FC5BDE">
      <w:pPr>
        <w:shd w:val="clear" w:color="auto" w:fill="FFFFFF"/>
        <w:spacing w:line="360" w:lineRule="auto"/>
        <w:jc w:val="both"/>
        <w:rPr>
          <w:rFonts w:ascii="Times New Roman" w:hAnsi="Times New Roman"/>
          <w:color w:val="000000"/>
          <w:sz w:val="26"/>
          <w:szCs w:val="26"/>
          <w:lang w:val="en-US"/>
        </w:rPr>
      </w:pPr>
      <w:r w:rsidRPr="00C8717D">
        <w:rPr>
          <w:rFonts w:ascii="Times New Roman" w:hAnsi="Times New Roman"/>
          <w:b/>
          <w:bCs/>
          <w:color w:val="000000"/>
          <w:sz w:val="26"/>
          <w:szCs w:val="26"/>
          <w:u w:val="single"/>
          <w:lang w:val="en-US"/>
        </w:rPr>
        <w:t>Câu 2</w:t>
      </w:r>
      <w:r w:rsidRPr="00C8717D">
        <w:rPr>
          <w:rFonts w:ascii="Times New Roman" w:hAnsi="Times New Roman"/>
          <w:b/>
          <w:bCs/>
          <w:color w:val="000000"/>
          <w:sz w:val="26"/>
          <w:szCs w:val="26"/>
          <w:lang w:val="en-US"/>
        </w:rPr>
        <w:t>:</w:t>
      </w:r>
      <w:r w:rsidRPr="00C8717D">
        <w:rPr>
          <w:rFonts w:ascii="Times New Roman" w:hAnsi="Times New Roman"/>
          <w:color w:val="000000"/>
          <w:sz w:val="26"/>
          <w:szCs w:val="26"/>
          <w:lang w:val="en-US"/>
        </w:rPr>
        <w:t xml:space="preserve"> (3 điểm) </w:t>
      </w:r>
    </w:p>
    <w:p w:rsidR="00C8717D" w:rsidRPr="00C8717D" w:rsidRDefault="00C8717D" w:rsidP="00C853AC">
      <w:pPr>
        <w:shd w:val="clear" w:color="auto" w:fill="FFFFFF"/>
        <w:spacing w:line="360" w:lineRule="auto"/>
        <w:ind w:firstLine="720"/>
        <w:jc w:val="both"/>
        <w:rPr>
          <w:rFonts w:ascii="Times New Roman" w:hAnsi="Times New Roman"/>
          <w:color w:val="000000"/>
          <w:sz w:val="26"/>
          <w:szCs w:val="26"/>
          <w:lang w:val="en-US"/>
        </w:rPr>
      </w:pPr>
      <w:r w:rsidRPr="00C8717D">
        <w:rPr>
          <w:rFonts w:ascii="Times New Roman" w:hAnsi="Times New Roman"/>
          <w:color w:val="000000"/>
          <w:sz w:val="26"/>
          <w:szCs w:val="26"/>
          <w:lang w:val="en-US"/>
        </w:rPr>
        <w:t>Lập bảng s</w:t>
      </w:r>
      <w:r w:rsidRPr="00C8717D">
        <w:rPr>
          <w:rFonts w:ascii="Times New Roman" w:hAnsi="Times New Roman"/>
          <w:color w:val="000000"/>
          <w:sz w:val="26"/>
          <w:szCs w:val="26"/>
          <w:lang w:val="es-ES"/>
        </w:rPr>
        <w:t>o sánh sự giống và khác nhau giữa đạo đức và pháp luật theo các tiêu chí sau: Nguồn gốc, nội dung, hình thức thể hiện, phương thức tác động.</w:t>
      </w:r>
    </w:p>
    <w:p w:rsidR="00C8717D" w:rsidRPr="00C8717D" w:rsidRDefault="00C8717D" w:rsidP="00FC5BDE">
      <w:pPr>
        <w:shd w:val="clear" w:color="auto" w:fill="FFFFFF"/>
        <w:spacing w:line="360" w:lineRule="auto"/>
        <w:jc w:val="both"/>
        <w:rPr>
          <w:rFonts w:ascii="Times New Roman" w:hAnsi="Times New Roman"/>
          <w:color w:val="000000"/>
          <w:sz w:val="26"/>
          <w:szCs w:val="26"/>
          <w:lang w:val="en-US"/>
        </w:rPr>
      </w:pPr>
      <w:r w:rsidRPr="00C8717D">
        <w:rPr>
          <w:rFonts w:ascii="Times New Roman" w:hAnsi="Times New Roman"/>
          <w:b/>
          <w:bCs/>
          <w:color w:val="000000"/>
          <w:sz w:val="26"/>
          <w:szCs w:val="26"/>
          <w:u w:val="single"/>
          <w:lang w:val="es-ES"/>
        </w:rPr>
        <w:t>Câu 3</w:t>
      </w:r>
      <w:r w:rsidRPr="00C8717D">
        <w:rPr>
          <w:rFonts w:ascii="Times New Roman" w:hAnsi="Times New Roman"/>
          <w:b/>
          <w:bCs/>
          <w:color w:val="000000"/>
          <w:sz w:val="26"/>
          <w:szCs w:val="26"/>
          <w:lang w:val="es-ES"/>
        </w:rPr>
        <w:t>:</w:t>
      </w:r>
      <w:r w:rsidRPr="00C8717D">
        <w:rPr>
          <w:rFonts w:ascii="Times New Roman" w:hAnsi="Times New Roman"/>
          <w:color w:val="000000"/>
          <w:sz w:val="26"/>
          <w:szCs w:val="26"/>
          <w:lang w:val="es-ES"/>
        </w:rPr>
        <w:t>(4 điểm) </w:t>
      </w:r>
    </w:p>
    <w:p w:rsidR="00C8717D" w:rsidRPr="00C8717D" w:rsidRDefault="00C8717D" w:rsidP="00FC5BDE">
      <w:pPr>
        <w:shd w:val="clear" w:color="auto" w:fill="FFFFFF"/>
        <w:spacing w:line="360" w:lineRule="auto"/>
        <w:jc w:val="both"/>
        <w:rPr>
          <w:rFonts w:ascii="Times New Roman" w:hAnsi="Times New Roman"/>
          <w:color w:val="000000"/>
          <w:sz w:val="26"/>
          <w:szCs w:val="26"/>
          <w:lang w:val="en-US"/>
        </w:rPr>
      </w:pPr>
      <w:r w:rsidRPr="00C8717D">
        <w:rPr>
          <w:rFonts w:ascii="Times New Roman" w:hAnsi="Times New Roman"/>
          <w:color w:val="000000"/>
          <w:sz w:val="26"/>
          <w:szCs w:val="26"/>
          <w:lang w:val="es-ES"/>
        </w:rPr>
        <w:t>            Vận dụng kiến thức đã học hãy giải quyết tình huống sau:</w:t>
      </w:r>
    </w:p>
    <w:p w:rsidR="00C8717D" w:rsidRPr="00C8717D" w:rsidRDefault="00C8717D" w:rsidP="00FC5BDE">
      <w:pPr>
        <w:shd w:val="clear" w:color="auto" w:fill="FFFFFF"/>
        <w:spacing w:line="360" w:lineRule="auto"/>
        <w:jc w:val="both"/>
        <w:rPr>
          <w:rFonts w:ascii="Times New Roman" w:hAnsi="Times New Roman"/>
          <w:color w:val="000000"/>
          <w:sz w:val="26"/>
          <w:szCs w:val="26"/>
          <w:lang w:val="es-ES"/>
        </w:rPr>
      </w:pPr>
      <w:r w:rsidRPr="00C8717D">
        <w:rPr>
          <w:rFonts w:ascii="Times New Roman" w:hAnsi="Times New Roman"/>
          <w:color w:val="000000"/>
          <w:sz w:val="26"/>
          <w:szCs w:val="26"/>
          <w:lang w:val="es-ES"/>
        </w:rPr>
        <w:t>            </w:t>
      </w:r>
      <w:r w:rsidRPr="00C8717D">
        <w:rPr>
          <w:rFonts w:ascii="Times New Roman" w:hAnsi="Times New Roman"/>
          <w:b/>
          <w:bCs/>
          <w:color w:val="000000"/>
          <w:sz w:val="26"/>
          <w:szCs w:val="26"/>
          <w:lang w:val="es-ES"/>
        </w:rPr>
        <w:t>Tình huống:</w:t>
      </w:r>
      <w:r w:rsidRPr="00C8717D">
        <w:rPr>
          <w:rFonts w:ascii="Times New Roman" w:hAnsi="Times New Roman"/>
          <w:color w:val="000000"/>
          <w:sz w:val="26"/>
          <w:szCs w:val="26"/>
          <w:lang w:val="es-ES"/>
        </w:rPr>
        <w:t> An (19 tuổi) đi xe máy đến một ngã tư, mặc dù có tín hiệu đèn đỏ nhưng vẫn không dừng lại. Do không tuân thủ tín hiệu đèn nên An đã bị cảnh sát giao thông yêu cầu dừng xe và xuất trình giấy tờ. An đã xuất trình giấy tờ đầy đủ, song cảnh sát giao thông vẫn lập biên bản xử phạt. An nói với người cảnh sát rằng, anh ta xử lý như vậy là không có tình, có lý, vì thứ nhất: Thực tế đường lúc đó rất vắng người và An không gây tai nạn giao thông; thứ hai: An đã xuất trình giấy tờ đầy đủ, hợp pháp.</w:t>
      </w:r>
    </w:p>
    <w:p w:rsidR="00C8717D" w:rsidRPr="00C8717D" w:rsidRDefault="00C8717D" w:rsidP="00FC5BDE">
      <w:pPr>
        <w:shd w:val="clear" w:color="auto" w:fill="FFFFFF"/>
        <w:spacing w:line="360" w:lineRule="auto"/>
        <w:jc w:val="both"/>
        <w:rPr>
          <w:rFonts w:ascii="Times New Roman" w:hAnsi="Times New Roman"/>
          <w:color w:val="000000"/>
          <w:sz w:val="26"/>
          <w:szCs w:val="26"/>
          <w:lang w:val="en-US"/>
        </w:rPr>
      </w:pPr>
      <w:r w:rsidRPr="00C8717D">
        <w:rPr>
          <w:rFonts w:ascii="Times New Roman" w:hAnsi="Times New Roman"/>
          <w:b/>
          <w:bCs/>
          <w:i/>
          <w:iCs/>
          <w:color w:val="000000"/>
          <w:sz w:val="26"/>
          <w:szCs w:val="26"/>
          <w:lang w:val="es-ES"/>
        </w:rPr>
        <w:t>            Câu hỏi:</w:t>
      </w:r>
    </w:p>
    <w:p w:rsidR="00C8717D" w:rsidRPr="00FC5BDE" w:rsidRDefault="00C8717D" w:rsidP="00FC5BDE">
      <w:pPr>
        <w:shd w:val="clear" w:color="auto" w:fill="FFFFFF"/>
        <w:spacing w:line="360" w:lineRule="auto"/>
        <w:ind w:firstLine="720"/>
        <w:jc w:val="both"/>
        <w:rPr>
          <w:rFonts w:ascii="Times New Roman" w:hAnsi="Times New Roman"/>
          <w:i/>
          <w:color w:val="000000"/>
          <w:sz w:val="26"/>
          <w:szCs w:val="26"/>
          <w:lang w:val="es-ES"/>
        </w:rPr>
      </w:pPr>
      <w:r w:rsidRPr="00FC5BDE">
        <w:rPr>
          <w:rFonts w:ascii="Times New Roman" w:hAnsi="Times New Roman"/>
          <w:i/>
          <w:color w:val="000000"/>
          <w:sz w:val="26"/>
          <w:szCs w:val="26"/>
          <w:lang w:val="es-ES"/>
        </w:rPr>
        <w:t>1/ Ý kiến An như vậy có đúng không? Vì sao?</w:t>
      </w:r>
    </w:p>
    <w:p w:rsidR="00C8717D" w:rsidRPr="00FC5BDE" w:rsidRDefault="00C8717D" w:rsidP="00FC5BDE">
      <w:pPr>
        <w:shd w:val="clear" w:color="auto" w:fill="FFFFFF"/>
        <w:spacing w:line="360" w:lineRule="auto"/>
        <w:ind w:firstLine="720"/>
        <w:jc w:val="both"/>
        <w:rPr>
          <w:rFonts w:ascii="Times New Roman" w:hAnsi="Times New Roman"/>
          <w:i/>
          <w:color w:val="000000"/>
          <w:sz w:val="26"/>
          <w:szCs w:val="26"/>
          <w:lang w:val="es-ES"/>
        </w:rPr>
      </w:pPr>
      <w:r w:rsidRPr="00FC5BDE">
        <w:rPr>
          <w:rFonts w:ascii="Times New Roman" w:hAnsi="Times New Roman"/>
          <w:i/>
          <w:color w:val="000000"/>
          <w:sz w:val="26"/>
          <w:szCs w:val="26"/>
          <w:lang w:val="es-ES"/>
        </w:rPr>
        <w:t xml:space="preserve">2/ Nêu khái niệm thực hiện pháp luật? Kể tên các hình thức thực hiện pháp luật? Khi xử phạt An, cảnh sát giao thông đã thực hiện pháp luật theo hình thức nào? </w:t>
      </w:r>
    </w:p>
    <w:p w:rsidR="00C8717D" w:rsidRPr="00FC5BDE" w:rsidRDefault="00C8717D" w:rsidP="00FC5BDE">
      <w:pPr>
        <w:shd w:val="clear" w:color="auto" w:fill="FFFFFF"/>
        <w:spacing w:line="360" w:lineRule="auto"/>
        <w:ind w:firstLine="720"/>
        <w:jc w:val="both"/>
        <w:rPr>
          <w:rFonts w:ascii="Times New Roman" w:hAnsi="Times New Roman"/>
          <w:i/>
          <w:color w:val="000000"/>
          <w:sz w:val="26"/>
          <w:szCs w:val="26"/>
          <w:lang w:val="es-ES"/>
        </w:rPr>
      </w:pPr>
      <w:r w:rsidRPr="00FC5BDE">
        <w:rPr>
          <w:rFonts w:ascii="Times New Roman" w:hAnsi="Times New Roman"/>
          <w:i/>
          <w:color w:val="000000"/>
          <w:sz w:val="26"/>
          <w:szCs w:val="26"/>
          <w:lang w:val="es-ES"/>
        </w:rPr>
        <w:t xml:space="preserve">3/ </w:t>
      </w:r>
      <w:r w:rsidRPr="00FC5BDE">
        <w:rPr>
          <w:rFonts w:ascii="Times New Roman" w:hAnsi="Times New Roman"/>
          <w:i/>
          <w:sz w:val="26"/>
          <w:szCs w:val="26"/>
          <w:lang w:val="en-US"/>
        </w:rPr>
        <w:t>Khi tham gia giao thông em phải xử sự như thế nào cho đúng pháp luật</w:t>
      </w:r>
      <w:r w:rsidRPr="00FC5BDE">
        <w:rPr>
          <w:rFonts w:ascii="Times New Roman" w:hAnsi="Times New Roman"/>
          <w:i/>
          <w:color w:val="000000"/>
          <w:sz w:val="26"/>
          <w:szCs w:val="26"/>
          <w:lang w:val="es-ES"/>
        </w:rPr>
        <w:t>?</w:t>
      </w:r>
    </w:p>
    <w:p w:rsidR="00C8717D" w:rsidRPr="007C7D25" w:rsidRDefault="00C8717D" w:rsidP="00C8717D">
      <w:pPr>
        <w:spacing w:before="120" w:line="360" w:lineRule="auto"/>
        <w:rPr>
          <w:rFonts w:ascii="Times New Roman" w:hAnsi="Times New Roman"/>
          <w:sz w:val="28"/>
          <w:szCs w:val="28"/>
          <w:lang w:val="en-US"/>
        </w:rPr>
      </w:pPr>
      <w:r>
        <w:rPr>
          <w:rFonts w:ascii="Times New Roman" w:hAnsi="Times New Roman"/>
          <w:sz w:val="26"/>
          <w:szCs w:val="26"/>
          <w:lang w:val="en-US"/>
        </w:rPr>
        <w:tab/>
      </w:r>
      <w:r w:rsidRPr="007C7D25">
        <w:rPr>
          <w:rFonts w:ascii="Times New Roman" w:hAnsi="Times New Roman"/>
          <w:b/>
          <w:sz w:val="28"/>
          <w:szCs w:val="28"/>
          <w:lang w:val="en-US"/>
        </w:rPr>
        <w:t>-Hết –</w:t>
      </w:r>
    </w:p>
    <w:p w:rsidR="00C8717D" w:rsidRPr="00112D03" w:rsidRDefault="00C8717D" w:rsidP="00C8717D">
      <w:pPr>
        <w:spacing w:before="120" w:line="360" w:lineRule="auto"/>
        <w:jc w:val="both"/>
        <w:rPr>
          <w:rFonts w:ascii="Times New Roman" w:hAnsi="Times New Roman"/>
          <w:b/>
          <w:sz w:val="26"/>
          <w:szCs w:val="26"/>
          <w:lang w:val="en-US"/>
        </w:rPr>
      </w:pPr>
      <w:r w:rsidRPr="00112D03">
        <w:rPr>
          <w:rFonts w:ascii="Times New Roman" w:hAnsi="Times New Roman"/>
          <w:b/>
          <w:sz w:val="26"/>
          <w:szCs w:val="26"/>
          <w:lang w:val="en-US"/>
        </w:rPr>
        <w:t>Họ tên HS:……………………………………………………………………………</w:t>
      </w:r>
    </w:p>
    <w:p w:rsidR="00C8717D" w:rsidRPr="00265FB1" w:rsidRDefault="00C8717D" w:rsidP="00C8717D">
      <w:pPr>
        <w:tabs>
          <w:tab w:val="left" w:pos="3110"/>
        </w:tabs>
        <w:spacing w:line="360" w:lineRule="auto"/>
        <w:jc w:val="both"/>
        <w:rPr>
          <w:rFonts w:ascii="Times New Roman" w:hAnsi="Times New Roman"/>
          <w:sz w:val="26"/>
          <w:szCs w:val="26"/>
          <w:lang w:val="en-US"/>
        </w:rPr>
      </w:pPr>
      <w:r w:rsidRPr="00112D03">
        <w:rPr>
          <w:rFonts w:ascii="Times New Roman" w:hAnsi="Times New Roman"/>
          <w:b/>
          <w:sz w:val="26"/>
          <w:szCs w:val="26"/>
          <w:lang w:val="en-US"/>
        </w:rPr>
        <w:t>Số báo danh: ….......................................Lớp: ………………………………………</w:t>
      </w:r>
    </w:p>
    <w:p w:rsidR="00C8717D" w:rsidRPr="00C8717D" w:rsidRDefault="00C8717D" w:rsidP="00C8717D">
      <w:pPr>
        <w:jc w:val="both"/>
        <w:rPr>
          <w:rFonts w:ascii="Times New Roman" w:eastAsia="Times New Roman" w:hAnsi="Times New Roman"/>
          <w:sz w:val="26"/>
          <w:szCs w:val="26"/>
        </w:rPr>
      </w:pPr>
    </w:p>
    <w:sectPr w:rsidR="00C8717D" w:rsidRPr="00C8717D" w:rsidSect="00C8717D">
      <w:pgSz w:w="11909" w:h="16834" w:code="9"/>
      <w:pgMar w:top="13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F2"/>
    <w:multiLevelType w:val="hybridMultilevel"/>
    <w:tmpl w:val="8658770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242C75B3"/>
    <w:multiLevelType w:val="hybridMultilevel"/>
    <w:tmpl w:val="69BE02C0"/>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4AA7249F"/>
    <w:multiLevelType w:val="hybridMultilevel"/>
    <w:tmpl w:val="F0769A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5FB1"/>
    <w:rsid w:val="00137E51"/>
    <w:rsid w:val="00265FB1"/>
    <w:rsid w:val="003B6954"/>
    <w:rsid w:val="003E0873"/>
    <w:rsid w:val="00404FA9"/>
    <w:rsid w:val="00530FE8"/>
    <w:rsid w:val="007C7D25"/>
    <w:rsid w:val="0087777D"/>
    <w:rsid w:val="009E4BB7"/>
    <w:rsid w:val="00A435B4"/>
    <w:rsid w:val="00C853AC"/>
    <w:rsid w:val="00C8717D"/>
    <w:rsid w:val="00CD189A"/>
    <w:rsid w:val="00FA1B19"/>
    <w:rsid w:val="00FC5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3"/>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B1"/>
    <w:pPr>
      <w:spacing w:after="0" w:line="240" w:lineRule="auto"/>
      <w:jc w:val="center"/>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B1"/>
    <w:pPr>
      <w:ind w:left="720"/>
      <w:contextualSpacing/>
      <w:jc w:val="left"/>
    </w:pPr>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B1"/>
    <w:pPr>
      <w:spacing w:after="0" w:line="240" w:lineRule="auto"/>
      <w:jc w:val="center"/>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B1"/>
    <w:pPr>
      <w:ind w:left="720"/>
      <w:contextualSpacing/>
      <w:jc w:val="left"/>
    </w:pPr>
    <w:rPr>
      <w:rFonts w:ascii="Times New Roman" w:eastAsia="Times New Roman" w:hAnsi="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Novogrod</cp:lastModifiedBy>
  <cp:revision>12</cp:revision>
  <dcterms:created xsi:type="dcterms:W3CDTF">2016-09-27T15:39:00Z</dcterms:created>
  <dcterms:modified xsi:type="dcterms:W3CDTF">2016-09-27T00:51:00Z</dcterms:modified>
</cp:coreProperties>
</file>